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168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31"/>
        <w:gridCol w:w="3686"/>
        <w:gridCol w:w="2551"/>
      </w:tblGrid>
      <w:tr w:rsidR="001446B2" w:rsidRPr="001F57D4" w14:paraId="6571665E" w14:textId="77777777" w:rsidTr="000C367C">
        <w:tc>
          <w:tcPr>
            <w:tcW w:w="12617" w:type="dxa"/>
            <w:gridSpan w:val="2"/>
            <w:shd w:val="clear" w:color="auto" w:fill="DEEAF6" w:themeFill="accent1" w:themeFillTint="33"/>
          </w:tcPr>
          <w:p w14:paraId="1A3E5EF1" w14:textId="77777777" w:rsidR="001446B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5CD02B7" w14:textId="77777777" w:rsidR="001446B2" w:rsidRPr="00FE1C85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E1C85">
              <w:rPr>
                <w:rFonts w:ascii="Times New Roman" w:eastAsia="Calibri" w:hAnsi="Times New Roman" w:cs="Times New Roman"/>
                <w:b/>
                <w:lang w:val="bg-BG"/>
              </w:rPr>
              <w:t>ИНОВАЦИИ И ОТВОРЕНОСТ КЪМ ПРОМЕНИ</w:t>
            </w:r>
          </w:p>
        </w:tc>
        <w:tc>
          <w:tcPr>
            <w:tcW w:w="2551" w:type="dxa"/>
            <w:shd w:val="clear" w:color="auto" w:fill="DEEAF6" w:themeFill="accent1" w:themeFillTint="33"/>
          </w:tcPr>
          <w:p w14:paraId="04EE050B" w14:textId="7C8A360B" w:rsidR="001446B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FE1C85">
              <w:rPr>
                <w:rFonts w:ascii="Times New Roman" w:eastAsia="Calibri" w:hAnsi="Times New Roman" w:cs="Times New Roman"/>
                <w:b/>
                <w:lang w:val="bg-BG"/>
              </w:rPr>
              <w:t>ДОБРИЧ</w:t>
            </w:r>
          </w:p>
          <w:p w14:paraId="3A443350" w14:textId="77777777" w:rsidR="001446B2" w:rsidRPr="001F57D4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C2B0F" w:rsidRPr="001F57D4" w14:paraId="776DF028" w14:textId="77777777" w:rsidTr="000C367C">
        <w:tc>
          <w:tcPr>
            <w:tcW w:w="8931" w:type="dxa"/>
            <w:shd w:val="clear" w:color="auto" w:fill="FFFFFF" w:themeFill="background1"/>
          </w:tcPr>
          <w:p w14:paraId="4A7109FA" w14:textId="77777777" w:rsidR="00BC2B0F" w:rsidRPr="003309FE" w:rsidRDefault="00BC2B0F" w:rsidP="00BC2B0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D988FE3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10D4F007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408FA0F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7650B6" w:rsidRPr="001F57D4" w14:paraId="3FEECEF2" w14:textId="77777777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14:paraId="4FA31F26" w14:textId="77777777"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FE5DB6" w:rsidRPr="001F57D4" w14:paraId="2112C3E2" w14:textId="77777777" w:rsidTr="000C367C">
        <w:tc>
          <w:tcPr>
            <w:tcW w:w="8931" w:type="dxa"/>
            <w:shd w:val="clear" w:color="auto" w:fill="FFFFFF" w:themeFill="background1"/>
          </w:tcPr>
          <w:p w14:paraId="4785E119" w14:textId="77777777" w:rsidR="00FE5DB6" w:rsidRPr="001F57D4" w:rsidRDefault="00FE5DB6" w:rsidP="00FE5DB6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 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  <w:tc>
          <w:tcPr>
            <w:tcW w:w="3686" w:type="dxa"/>
            <w:shd w:val="clear" w:color="auto" w:fill="FFFFFF" w:themeFill="background1"/>
          </w:tcPr>
          <w:p w14:paraId="761944FC" w14:textId="63A1FA74" w:rsidR="00FE5DB6" w:rsidRPr="008573D0" w:rsidRDefault="00FD6290" w:rsidP="004C245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D6290">
              <w:rPr>
                <w:rFonts w:ascii="Times New Roman" w:eastAsia="Calibri" w:hAnsi="Times New Roman" w:cs="Times New Roman"/>
              </w:rPr>
              <w:t xml:space="preserve">Приложени са доказателства за прилагане на съвременни методи за предоставяне на услуги и </w:t>
            </w:r>
            <w:proofErr w:type="spellStart"/>
            <w:r w:rsidRPr="00FD6290">
              <w:rPr>
                <w:rFonts w:ascii="Times New Roman" w:eastAsia="Calibri" w:hAnsi="Times New Roman" w:cs="Times New Roman"/>
              </w:rPr>
              <w:t>нови</w:t>
            </w:r>
            <w:proofErr w:type="spellEnd"/>
            <w:r w:rsidRPr="00FD6290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D6290">
              <w:rPr>
                <w:rFonts w:ascii="Times New Roman" w:eastAsia="Calibri" w:hAnsi="Times New Roman" w:cs="Times New Roman"/>
              </w:rPr>
              <w:t>решения</w:t>
            </w:r>
            <w:proofErr w:type="spellEnd"/>
            <w:r w:rsidRPr="00FD6290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FD6290">
              <w:rPr>
                <w:rFonts w:ascii="Times New Roman" w:eastAsia="Calibri" w:hAnsi="Times New Roman" w:cs="Times New Roman"/>
              </w:rPr>
              <w:t>дейността</w:t>
            </w:r>
            <w:proofErr w:type="spellEnd"/>
            <w:r w:rsidRPr="00FD6290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D6290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FD6290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D6290"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 w:rsidRPr="00FD629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551" w:type="dxa"/>
            <w:shd w:val="clear" w:color="auto" w:fill="FFFFFF" w:themeFill="background1"/>
          </w:tcPr>
          <w:p w14:paraId="42786DA2" w14:textId="157E073E" w:rsidR="00FE5DB6" w:rsidRPr="008573D0" w:rsidRDefault="00FE1C85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650B6" w:rsidRPr="001F57D4" w14:paraId="361746FA" w14:textId="77777777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14:paraId="67F17B62" w14:textId="77777777" w:rsidR="007650B6" w:rsidRPr="001F57D4" w:rsidRDefault="007650B6" w:rsidP="00FD6290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FE5DB6" w:rsidRPr="001F57D4" w14:paraId="05820F8A" w14:textId="77777777" w:rsidTr="000C367C">
        <w:tc>
          <w:tcPr>
            <w:tcW w:w="8931" w:type="dxa"/>
            <w:shd w:val="clear" w:color="auto" w:fill="FFFFFF" w:themeFill="background1"/>
          </w:tcPr>
          <w:p w14:paraId="360ABFA2" w14:textId="77777777" w:rsidR="00FE5DB6" w:rsidRPr="00D22EDE" w:rsidRDefault="00FE5DB6" w:rsidP="00FE5DB6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  <w:tc>
          <w:tcPr>
            <w:tcW w:w="3686" w:type="dxa"/>
            <w:shd w:val="clear" w:color="auto" w:fill="FFFFFF" w:themeFill="background1"/>
          </w:tcPr>
          <w:p w14:paraId="55668962" w14:textId="56F52C41" w:rsidR="00FE5DB6" w:rsidRPr="008573D0" w:rsidRDefault="00FD6290" w:rsidP="00FD629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D6290">
              <w:rPr>
                <w:rFonts w:ascii="Times New Roman" w:eastAsia="Calibri" w:hAnsi="Times New Roman" w:cs="Times New Roman"/>
                <w:lang w:val="bg-BG"/>
              </w:rPr>
              <w:t>Общината участва в реализирането на редица проекти, включително свързани с  иновации.</w:t>
            </w:r>
          </w:p>
        </w:tc>
        <w:tc>
          <w:tcPr>
            <w:tcW w:w="2551" w:type="dxa"/>
            <w:shd w:val="clear" w:color="auto" w:fill="FFFFFF" w:themeFill="background1"/>
          </w:tcPr>
          <w:p w14:paraId="59B16525" w14:textId="70C06CFF" w:rsidR="00FE5DB6" w:rsidRPr="008573D0" w:rsidRDefault="00FE1C85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367C" w:rsidRPr="001F57D4" w14:paraId="7661F93E" w14:textId="77777777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14:paraId="699AE577" w14:textId="77777777" w:rsidR="000C367C" w:rsidRPr="001F57D4" w:rsidRDefault="000C367C" w:rsidP="00FD6290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Създаден е благоприятен климат за промяна в интерес на постигането на по-добри резултати.</w:t>
            </w:r>
          </w:p>
        </w:tc>
      </w:tr>
      <w:tr w:rsidR="003322FB" w:rsidRPr="008573D0" w14:paraId="724AFB27" w14:textId="77777777" w:rsidTr="003F1A05">
        <w:tc>
          <w:tcPr>
            <w:tcW w:w="8931" w:type="dxa"/>
            <w:shd w:val="clear" w:color="auto" w:fill="FFFFFF" w:themeFill="background1"/>
          </w:tcPr>
          <w:p w14:paraId="27A3B8C2" w14:textId="77777777" w:rsidR="003322FB" w:rsidRPr="00D22EDE" w:rsidRDefault="003322FB" w:rsidP="003F1A05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  <w:tc>
          <w:tcPr>
            <w:tcW w:w="3686" w:type="dxa"/>
            <w:shd w:val="clear" w:color="auto" w:fill="FFFFFF" w:themeFill="background1"/>
          </w:tcPr>
          <w:p w14:paraId="4EF3C06B" w14:textId="3268E580" w:rsidR="003322FB" w:rsidRPr="008573D0" w:rsidRDefault="00FD6290" w:rsidP="00FD629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D6290">
              <w:rPr>
                <w:rFonts w:ascii="Times New Roman" w:eastAsia="Calibri" w:hAnsi="Times New Roman" w:cs="Times New Roman"/>
                <w:lang w:val="bg-BG"/>
              </w:rPr>
              <w:t>Представени са доказателства за ангажираността на изборните представители към прилагане на нови решения и добри практики в общината - представена е информация за решения за общинския съвет за участие в проекти, с което се доказва ангажимент на изборните представители към прилагане на нови решения и добри практики в общината</w:t>
            </w:r>
          </w:p>
        </w:tc>
        <w:tc>
          <w:tcPr>
            <w:tcW w:w="2551" w:type="dxa"/>
            <w:shd w:val="clear" w:color="auto" w:fill="FFFFFF" w:themeFill="background1"/>
          </w:tcPr>
          <w:p w14:paraId="7829AFD2" w14:textId="2070E142" w:rsidR="003322FB" w:rsidRPr="008573D0" w:rsidRDefault="00FE1C85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367C" w:rsidRPr="001F57D4" w14:paraId="2E4F004E" w14:textId="77777777" w:rsidTr="000C367C">
        <w:tc>
          <w:tcPr>
            <w:tcW w:w="8931" w:type="dxa"/>
            <w:shd w:val="clear" w:color="auto" w:fill="E2EFD9" w:themeFill="accent6" w:themeFillTint="33"/>
          </w:tcPr>
          <w:p w14:paraId="41920EB7" w14:textId="77777777" w:rsidR="000C367C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B4B4C96" w14:textId="77777777" w:rsidR="000C367C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8:</w:t>
            </w:r>
          </w:p>
          <w:p w14:paraId="32C5E29F" w14:textId="77777777" w:rsidR="000C367C" w:rsidRPr="00FE1C85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6237" w:type="dxa"/>
            <w:gridSpan w:val="2"/>
            <w:shd w:val="clear" w:color="auto" w:fill="E2EFD9" w:themeFill="accent6" w:themeFillTint="33"/>
          </w:tcPr>
          <w:p w14:paraId="02ED6614" w14:textId="77777777" w:rsidR="00FE1C85" w:rsidRDefault="00FE1C85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79C24E9E" w14:textId="1C4E4D04" w:rsidR="000C367C" w:rsidRPr="006E21C3" w:rsidRDefault="00FE1C85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14:paraId="27CB8262" w14:textId="77777777" w:rsidR="00246FD8" w:rsidRDefault="00246FD8"/>
    <w:sectPr w:rsidR="00246FD8" w:rsidSect="00BC2B0F">
      <w:headerReference w:type="default" r:id="rId6"/>
      <w:pgSz w:w="16838" w:h="11906" w:orient="landscape"/>
      <w:pgMar w:top="1417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EB0694" w14:textId="77777777" w:rsidR="0085287E" w:rsidRDefault="0085287E" w:rsidP="002F409F">
      <w:pPr>
        <w:spacing w:after="0" w:line="240" w:lineRule="auto"/>
      </w:pPr>
      <w:r>
        <w:separator/>
      </w:r>
    </w:p>
  </w:endnote>
  <w:endnote w:type="continuationSeparator" w:id="0">
    <w:p w14:paraId="488A47C0" w14:textId="77777777" w:rsidR="0085287E" w:rsidRDefault="0085287E" w:rsidP="002F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F3E95" w14:textId="77777777" w:rsidR="0085287E" w:rsidRDefault="0085287E" w:rsidP="002F409F">
      <w:pPr>
        <w:spacing w:after="0" w:line="240" w:lineRule="auto"/>
      </w:pPr>
      <w:r>
        <w:separator/>
      </w:r>
    </w:p>
  </w:footnote>
  <w:footnote w:type="continuationSeparator" w:id="0">
    <w:p w14:paraId="64E0BA0F" w14:textId="77777777" w:rsidR="0085287E" w:rsidRDefault="0085287E" w:rsidP="002F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385A8" w14:textId="77777777" w:rsidR="002F409F" w:rsidRPr="002F409F" w:rsidRDefault="002F409F" w:rsidP="002F409F">
    <w:pPr>
      <w:pStyle w:val="Header"/>
      <w:jc w:val="right"/>
      <w:rPr>
        <w:rFonts w:ascii="Times New Roman" w:hAnsi="Times New Roman" w:cs="Times New Roman"/>
        <w:b/>
      </w:rPr>
    </w:pPr>
    <w:r w:rsidRPr="002F409F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F28"/>
    <w:rsid w:val="0003097D"/>
    <w:rsid w:val="000C367C"/>
    <w:rsid w:val="001446B2"/>
    <w:rsid w:val="00157B77"/>
    <w:rsid w:val="00246FD8"/>
    <w:rsid w:val="002C6355"/>
    <w:rsid w:val="002F409F"/>
    <w:rsid w:val="003322FB"/>
    <w:rsid w:val="00392F28"/>
    <w:rsid w:val="003B76AD"/>
    <w:rsid w:val="004A0370"/>
    <w:rsid w:val="004C2451"/>
    <w:rsid w:val="00573EC9"/>
    <w:rsid w:val="007650B6"/>
    <w:rsid w:val="0085287E"/>
    <w:rsid w:val="00BC2B0F"/>
    <w:rsid w:val="00BE319F"/>
    <w:rsid w:val="00D4434E"/>
    <w:rsid w:val="00FD6290"/>
    <w:rsid w:val="00FE1C85"/>
    <w:rsid w:val="00FE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E53E"/>
  <w15:chartTrackingRefBased/>
  <w15:docId w15:val="{669E7F79-653E-48AF-BE4E-8693CF9E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09F"/>
  </w:style>
  <w:style w:type="paragraph" w:styleId="Footer">
    <w:name w:val="footer"/>
    <w:basedOn w:val="Normal"/>
    <w:link w:val="Foot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Десислава Драгова</cp:lastModifiedBy>
  <cp:revision>3</cp:revision>
  <dcterms:created xsi:type="dcterms:W3CDTF">2025-06-01T15:12:00Z</dcterms:created>
  <dcterms:modified xsi:type="dcterms:W3CDTF">2025-06-05T18:15:00Z</dcterms:modified>
</cp:coreProperties>
</file>